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0EAF7">
      <w:pPr>
        <w:widowControl/>
        <w:spacing w:line="360" w:lineRule="exact"/>
        <w:jc w:val="left"/>
        <w:rPr>
          <w:rFonts w:ascii="Times New Roman" w:hAnsi="Times New Roman" w:eastAsia="等线"/>
          <w:b/>
          <w:color w:val="000000"/>
          <w:kern w:val="0"/>
          <w:sz w:val="24"/>
        </w:rPr>
      </w:pPr>
      <w:bookmarkStart w:id="0" w:name="OLE_LINK1"/>
      <w:bookmarkStart w:id="1" w:name="_Hlk166493235"/>
      <w:bookmarkStart w:id="2" w:name="OLE_LINK3"/>
      <w:bookmarkStart w:id="3" w:name="OLE_LINK2"/>
      <w:bookmarkStart w:id="4" w:name="_Hlk166614651"/>
      <w:r>
        <w:rPr>
          <w:rFonts w:hint="eastAsia" w:ascii="Times New Roman" w:hAnsi="Times New Roman" w:eastAsia="等线"/>
          <w:b/>
          <w:color w:val="000000"/>
          <w:kern w:val="0"/>
          <w:sz w:val="24"/>
        </w:rPr>
        <w:t>附件1：</w:t>
      </w:r>
    </w:p>
    <w:p w14:paraId="3B72D754">
      <w:pPr>
        <w:widowControl/>
        <w:spacing w:line="360" w:lineRule="exact"/>
        <w:jc w:val="center"/>
        <w:rPr>
          <w:rFonts w:ascii="Times New Roman" w:hAnsi="Times New Roman" w:eastAsia="等线"/>
          <w:b/>
          <w:color w:val="000000"/>
          <w:kern w:val="0"/>
          <w:sz w:val="24"/>
        </w:rPr>
      </w:pPr>
      <w:r>
        <w:rPr>
          <w:rFonts w:ascii="Times New Roman" w:hAnsi="Times New Roman" w:eastAsia="等线"/>
          <w:b/>
          <w:color w:val="000000"/>
          <w:kern w:val="0"/>
          <w:sz w:val="24"/>
        </w:rPr>
        <w:t>20</w:t>
      </w:r>
      <w:r>
        <w:rPr>
          <w:rFonts w:hint="eastAsia" w:ascii="Times New Roman" w:hAnsi="Times New Roman" w:eastAsia="等线"/>
          <w:b/>
          <w:color w:val="000000"/>
          <w:kern w:val="0"/>
          <w:sz w:val="24"/>
        </w:rPr>
        <w:t>2</w:t>
      </w:r>
      <w:bookmarkEnd w:id="0"/>
      <w:r>
        <w:rPr>
          <w:rFonts w:ascii="Times New Roman" w:hAnsi="Times New Roman" w:eastAsia="等线"/>
          <w:b/>
          <w:color w:val="000000"/>
          <w:kern w:val="0"/>
          <w:sz w:val="24"/>
        </w:rPr>
        <w:t>5</w:t>
      </w:r>
      <w:r>
        <w:rPr>
          <w:rFonts w:hint="eastAsia" w:ascii="Times New Roman" w:hAnsi="Times New Roman" w:eastAsia="等线"/>
          <w:b/>
          <w:color w:val="000000"/>
          <w:kern w:val="0"/>
          <w:sz w:val="24"/>
        </w:rPr>
        <w:t>中国动植物考古大会暨资阳濛溪河遗址学术研讨会</w:t>
      </w:r>
    </w:p>
    <w:p w14:paraId="3FBB83F0">
      <w:pPr>
        <w:widowControl/>
        <w:spacing w:line="360" w:lineRule="exact"/>
        <w:jc w:val="center"/>
        <w:rPr>
          <w:rFonts w:ascii="Times New Roman" w:hAnsi="Times New Roman" w:eastAsia="等线"/>
          <w:b/>
          <w:color w:val="000000"/>
          <w:kern w:val="0"/>
          <w:sz w:val="24"/>
        </w:rPr>
      </w:pPr>
      <w:r>
        <w:rPr>
          <w:rFonts w:hint="eastAsia" w:ascii="Times New Roman" w:hAnsi="Times New Roman" w:eastAsia="等线"/>
          <w:b/>
          <w:color w:val="000000"/>
          <w:kern w:val="0"/>
          <w:sz w:val="24"/>
        </w:rPr>
        <w:t>暨第十四届中国动物考古学术研讨会、第十二届中国植物考古</w:t>
      </w:r>
      <w:bookmarkStart w:id="5" w:name="_Hlk199854424"/>
      <w:r>
        <w:rPr>
          <w:rFonts w:hint="eastAsia" w:ascii="Times New Roman" w:hAnsi="Times New Roman" w:eastAsia="等线"/>
          <w:b/>
          <w:color w:val="000000"/>
          <w:kern w:val="0"/>
          <w:sz w:val="24"/>
        </w:rPr>
        <w:t>学术研讨会</w:t>
      </w:r>
      <w:bookmarkEnd w:id="1"/>
      <w:bookmarkEnd w:id="5"/>
    </w:p>
    <w:p w14:paraId="17C16089">
      <w:pPr>
        <w:widowControl/>
        <w:spacing w:after="156" w:afterLines="50" w:line="360" w:lineRule="exact"/>
        <w:jc w:val="center"/>
        <w:rPr>
          <w:rFonts w:ascii="Times New Roman" w:hAnsi="Times New Roman" w:eastAsia="等线"/>
          <w:b/>
          <w:color w:val="000000"/>
          <w:kern w:val="0"/>
          <w:sz w:val="24"/>
        </w:rPr>
      </w:pPr>
      <w:r>
        <w:rPr>
          <w:rFonts w:hint="eastAsia" w:ascii="Times New Roman" w:hAnsi="Times New Roman" w:eastAsia="等线"/>
          <w:b/>
          <w:color w:val="000000"/>
          <w:kern w:val="0"/>
          <w:sz w:val="24"/>
        </w:rPr>
        <w:t>参会回执</w:t>
      </w:r>
    </w:p>
    <w:bookmarkEnd w:id="2"/>
    <w:bookmarkEnd w:id="3"/>
    <w:tbl>
      <w:tblPr>
        <w:tblStyle w:val="2"/>
        <w:tblW w:w="834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408"/>
        <w:gridCol w:w="9"/>
        <w:gridCol w:w="21"/>
        <w:gridCol w:w="900"/>
        <w:gridCol w:w="923"/>
        <w:gridCol w:w="668"/>
        <w:gridCol w:w="1134"/>
        <w:gridCol w:w="40"/>
        <w:gridCol w:w="1519"/>
      </w:tblGrid>
      <w:tr w14:paraId="56357A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718" w:type="dxa"/>
            <w:vAlign w:val="center"/>
          </w:tcPr>
          <w:p w14:paraId="70A13325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姓名</w:t>
            </w:r>
          </w:p>
        </w:tc>
        <w:tc>
          <w:tcPr>
            <w:tcW w:w="1438" w:type="dxa"/>
            <w:gridSpan w:val="3"/>
            <w:vAlign w:val="center"/>
          </w:tcPr>
          <w:p w14:paraId="7334084D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E2F6789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性别</w:t>
            </w:r>
          </w:p>
        </w:tc>
        <w:tc>
          <w:tcPr>
            <w:tcW w:w="1591" w:type="dxa"/>
            <w:gridSpan w:val="2"/>
            <w:vAlign w:val="center"/>
          </w:tcPr>
          <w:p w14:paraId="6BA3CC75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5E78E9B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14:paraId="1F568B94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</w:tr>
      <w:tr w14:paraId="21D932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18" w:type="dxa"/>
            <w:vAlign w:val="center"/>
          </w:tcPr>
          <w:p w14:paraId="5C9F6F51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职务</w:t>
            </w:r>
          </w:p>
        </w:tc>
        <w:tc>
          <w:tcPr>
            <w:tcW w:w="1438" w:type="dxa"/>
            <w:gridSpan w:val="3"/>
            <w:vAlign w:val="center"/>
          </w:tcPr>
          <w:p w14:paraId="6B7E6B9C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BF3432B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职称</w:t>
            </w:r>
          </w:p>
        </w:tc>
        <w:tc>
          <w:tcPr>
            <w:tcW w:w="1591" w:type="dxa"/>
            <w:gridSpan w:val="2"/>
            <w:vAlign w:val="center"/>
          </w:tcPr>
          <w:p w14:paraId="6E64C06E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A3726E3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邮编</w:t>
            </w:r>
          </w:p>
        </w:tc>
        <w:tc>
          <w:tcPr>
            <w:tcW w:w="1559" w:type="dxa"/>
            <w:gridSpan w:val="2"/>
            <w:vAlign w:val="center"/>
          </w:tcPr>
          <w:p w14:paraId="20DB8DBC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</w:tr>
      <w:tr w14:paraId="46681D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8" w:type="dxa"/>
            <w:vAlign w:val="center"/>
          </w:tcPr>
          <w:p w14:paraId="247DA8BA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6622" w:type="dxa"/>
            <w:gridSpan w:val="9"/>
            <w:vAlign w:val="center"/>
          </w:tcPr>
          <w:p w14:paraId="03BEB666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</w:tr>
      <w:tr w14:paraId="76A3B3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718" w:type="dxa"/>
            <w:vMerge w:val="restart"/>
            <w:vAlign w:val="center"/>
          </w:tcPr>
          <w:p w14:paraId="234D1F64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汇报形式</w:t>
            </w:r>
          </w:p>
        </w:tc>
        <w:tc>
          <w:tcPr>
            <w:tcW w:w="1417" w:type="dxa"/>
            <w:gridSpan w:val="2"/>
            <w:vAlign w:val="center"/>
          </w:tcPr>
          <w:p w14:paraId="60B9FCD8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1.专题报告</w:t>
            </w:r>
          </w:p>
        </w:tc>
        <w:tc>
          <w:tcPr>
            <w:tcW w:w="5205" w:type="dxa"/>
            <w:gridSpan w:val="7"/>
            <w:vAlign w:val="center"/>
          </w:tcPr>
          <w:p w14:paraId="5A25C92D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是</w:t>
            </w:r>
            <w:r>
              <w:rPr>
                <w:rFonts w:ascii="Times New Roman" w:hAnsi="Times New Roman" w:eastAsia="等线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等线"/>
                <w:kern w:val="0"/>
                <w:sz w:val="24"/>
              </w:rPr>
              <w:t>否</w:t>
            </w:r>
          </w:p>
        </w:tc>
      </w:tr>
      <w:tr w14:paraId="49B29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718" w:type="dxa"/>
            <w:vMerge w:val="continue"/>
            <w:vAlign w:val="center"/>
          </w:tcPr>
          <w:p w14:paraId="013BE4CC">
            <w:pPr>
              <w:jc w:val="center"/>
              <w:rPr>
                <w:rFonts w:ascii="Times New Roman" w:hAnsi="Times New Roman" w:eastAsia="等线"/>
                <w:kern w:val="0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1C52678">
            <w:pPr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2.海报展示</w:t>
            </w:r>
          </w:p>
        </w:tc>
        <w:tc>
          <w:tcPr>
            <w:tcW w:w="5205" w:type="dxa"/>
            <w:gridSpan w:val="7"/>
            <w:vAlign w:val="center"/>
          </w:tcPr>
          <w:p w14:paraId="3361CAEC">
            <w:pPr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是</w:t>
            </w:r>
            <w:r>
              <w:rPr>
                <w:rFonts w:ascii="Times New Roman" w:hAnsi="Times New Roman" w:eastAsia="等线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等线"/>
                <w:kern w:val="0"/>
                <w:sz w:val="24"/>
              </w:rPr>
              <w:t>否</w:t>
            </w:r>
          </w:p>
        </w:tc>
      </w:tr>
      <w:tr w14:paraId="0A3000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718" w:type="dxa"/>
            <w:vAlign w:val="center"/>
          </w:tcPr>
          <w:p w14:paraId="62A67A7D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拟汇报题目</w:t>
            </w:r>
          </w:p>
        </w:tc>
        <w:tc>
          <w:tcPr>
            <w:tcW w:w="6622" w:type="dxa"/>
            <w:gridSpan w:val="9"/>
            <w:vAlign w:val="center"/>
          </w:tcPr>
          <w:p w14:paraId="27B5F2CA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</w:tr>
      <w:tr w14:paraId="31A00A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718" w:type="dxa"/>
            <w:vMerge w:val="restart"/>
            <w:vAlign w:val="center"/>
          </w:tcPr>
          <w:p w14:paraId="6E7D1149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住宿需求</w:t>
            </w:r>
          </w:p>
        </w:tc>
        <w:tc>
          <w:tcPr>
            <w:tcW w:w="1408" w:type="dxa"/>
            <w:vAlign w:val="center"/>
          </w:tcPr>
          <w:p w14:paraId="4F0CFF13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1.单人间</w:t>
            </w:r>
          </w:p>
        </w:tc>
        <w:tc>
          <w:tcPr>
            <w:tcW w:w="5214" w:type="dxa"/>
            <w:gridSpan w:val="8"/>
            <w:vAlign w:val="center"/>
          </w:tcPr>
          <w:p w14:paraId="40A268EC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是</w:t>
            </w:r>
            <w:r>
              <w:rPr>
                <w:rFonts w:ascii="Times New Roman" w:hAnsi="Times New Roman" w:eastAsia="等线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等线"/>
                <w:kern w:val="0"/>
                <w:sz w:val="24"/>
              </w:rPr>
              <w:t>否</w:t>
            </w:r>
          </w:p>
        </w:tc>
      </w:tr>
      <w:tr w14:paraId="3A6ECD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1718" w:type="dxa"/>
            <w:vMerge w:val="continue"/>
            <w:vAlign w:val="center"/>
          </w:tcPr>
          <w:p w14:paraId="63C30910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  <w:tc>
          <w:tcPr>
            <w:tcW w:w="1408" w:type="dxa"/>
            <w:vAlign w:val="center"/>
          </w:tcPr>
          <w:p w14:paraId="4C3F8C38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2.双人间</w:t>
            </w:r>
          </w:p>
        </w:tc>
        <w:tc>
          <w:tcPr>
            <w:tcW w:w="1853" w:type="dxa"/>
            <w:gridSpan w:val="4"/>
            <w:vAlign w:val="center"/>
          </w:tcPr>
          <w:p w14:paraId="3CF31F47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是</w:t>
            </w:r>
            <w:r>
              <w:rPr>
                <w:rFonts w:ascii="Times New Roman" w:hAnsi="Times New Roman" w:eastAsia="等线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等线"/>
                <w:kern w:val="0"/>
                <w:sz w:val="24"/>
              </w:rPr>
              <w:t>否</w:t>
            </w:r>
          </w:p>
        </w:tc>
        <w:tc>
          <w:tcPr>
            <w:tcW w:w="1842" w:type="dxa"/>
            <w:gridSpan w:val="3"/>
            <w:vAlign w:val="center"/>
          </w:tcPr>
          <w:p w14:paraId="5603C5F3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可选择同住人并备注其姓名</w:t>
            </w:r>
          </w:p>
          <w:p w14:paraId="69CDEF57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也可随机</w:t>
            </w:r>
          </w:p>
        </w:tc>
        <w:tc>
          <w:tcPr>
            <w:tcW w:w="1519" w:type="dxa"/>
            <w:vAlign w:val="center"/>
          </w:tcPr>
          <w:p w14:paraId="1C63C44F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姓名/随机</w:t>
            </w:r>
          </w:p>
        </w:tc>
      </w:tr>
      <w:tr w14:paraId="2509EE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718" w:type="dxa"/>
            <w:vAlign w:val="center"/>
          </w:tcPr>
          <w:p w14:paraId="47C17C27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工作单位及</w:t>
            </w:r>
          </w:p>
          <w:p w14:paraId="64C4D156">
            <w:pPr>
              <w:jc w:val="center"/>
              <w:rPr>
                <w:rFonts w:ascii="Times New Roman" w:hAnsi="Times New Roman" w:eastAsia="等线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通信地址</w:t>
            </w:r>
          </w:p>
        </w:tc>
        <w:tc>
          <w:tcPr>
            <w:tcW w:w="6622" w:type="dxa"/>
            <w:gridSpan w:val="9"/>
            <w:vAlign w:val="center"/>
          </w:tcPr>
          <w:p w14:paraId="6D9FC308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</w:tr>
      <w:tr w14:paraId="2FBB2C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18" w:type="dxa"/>
            <w:vAlign w:val="center"/>
          </w:tcPr>
          <w:p w14:paraId="09055608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联系电话</w:t>
            </w:r>
          </w:p>
        </w:tc>
        <w:tc>
          <w:tcPr>
            <w:tcW w:w="6622" w:type="dxa"/>
            <w:gridSpan w:val="9"/>
            <w:vAlign w:val="center"/>
          </w:tcPr>
          <w:p w14:paraId="2CC22967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</w:p>
        </w:tc>
      </w:tr>
      <w:tr w14:paraId="70CFCE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718" w:type="dxa"/>
            <w:vAlign w:val="center"/>
          </w:tcPr>
          <w:p w14:paraId="3AAB2E7F">
            <w:pPr>
              <w:jc w:val="center"/>
              <w:rPr>
                <w:rFonts w:ascii="Times New Roman" w:hAnsi="Times New Roman" w:eastAsia="等线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预计抵会时间</w:t>
            </w:r>
          </w:p>
        </w:tc>
        <w:tc>
          <w:tcPr>
            <w:tcW w:w="6622" w:type="dxa"/>
            <w:gridSpan w:val="9"/>
            <w:vAlign w:val="center"/>
          </w:tcPr>
          <w:p w14:paraId="54237F19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202</w:t>
            </w:r>
            <w:r>
              <w:rPr>
                <w:rFonts w:ascii="Times New Roman" w:hAnsi="Times New Roman" w:eastAsia="等线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等线"/>
                <w:kern w:val="0"/>
                <w:sz w:val="24"/>
              </w:rPr>
              <w:t>年10月   日</w:t>
            </w:r>
          </w:p>
        </w:tc>
      </w:tr>
      <w:tr w14:paraId="773489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718" w:type="dxa"/>
            <w:vAlign w:val="center"/>
          </w:tcPr>
          <w:p w14:paraId="6F2F1E76">
            <w:pPr>
              <w:jc w:val="center"/>
              <w:rPr>
                <w:rFonts w:ascii="Times New Roman" w:hAnsi="Times New Roman" w:eastAsia="等线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预计离会时间</w:t>
            </w:r>
          </w:p>
        </w:tc>
        <w:tc>
          <w:tcPr>
            <w:tcW w:w="6622" w:type="dxa"/>
            <w:gridSpan w:val="9"/>
            <w:vAlign w:val="center"/>
          </w:tcPr>
          <w:p w14:paraId="7DB0803C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202</w:t>
            </w:r>
            <w:r>
              <w:rPr>
                <w:rFonts w:ascii="Times New Roman" w:hAnsi="Times New Roman" w:eastAsia="等线"/>
                <w:kern w:val="0"/>
                <w:sz w:val="24"/>
              </w:rPr>
              <w:t>5</w:t>
            </w:r>
            <w:r>
              <w:rPr>
                <w:rFonts w:hint="eastAsia" w:ascii="Times New Roman" w:hAnsi="Times New Roman" w:eastAsia="等线"/>
                <w:kern w:val="0"/>
                <w:sz w:val="24"/>
              </w:rPr>
              <w:t>年10月  日</w:t>
            </w:r>
          </w:p>
        </w:tc>
      </w:tr>
      <w:tr w14:paraId="63A3F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18" w:type="dxa"/>
            <w:vAlign w:val="center"/>
          </w:tcPr>
          <w:p w14:paraId="3581C459">
            <w:pPr>
              <w:jc w:val="center"/>
              <w:rPr>
                <w:rFonts w:ascii="Times New Roman" w:hAnsi="Times New Roman" w:eastAsia="等线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  <w:szCs w:val="21"/>
              </w:rPr>
              <w:t>是否参加考察</w:t>
            </w:r>
          </w:p>
        </w:tc>
        <w:tc>
          <w:tcPr>
            <w:tcW w:w="6622" w:type="dxa"/>
            <w:gridSpan w:val="9"/>
            <w:vAlign w:val="center"/>
          </w:tcPr>
          <w:p w14:paraId="4E56666B">
            <w:pPr>
              <w:widowControl/>
              <w:jc w:val="center"/>
              <w:rPr>
                <w:rFonts w:ascii="Times New Roman" w:hAnsi="Times New Roman" w:eastAsia="等线"/>
                <w:kern w:val="0"/>
                <w:sz w:val="24"/>
              </w:rPr>
            </w:pPr>
            <w:r>
              <w:rPr>
                <w:rFonts w:hint="eastAsia" w:ascii="Times New Roman" w:hAnsi="Times New Roman" w:eastAsia="等线"/>
                <w:kern w:val="0"/>
                <w:sz w:val="24"/>
              </w:rPr>
              <w:t>是</w:t>
            </w:r>
            <w:r>
              <w:rPr>
                <w:rFonts w:ascii="Times New Roman" w:hAnsi="Times New Roman" w:eastAsia="等线"/>
                <w:kern w:val="0"/>
                <w:sz w:val="24"/>
              </w:rPr>
              <w:t>/</w:t>
            </w:r>
            <w:r>
              <w:rPr>
                <w:rFonts w:hint="eastAsia" w:ascii="Times New Roman" w:hAnsi="Times New Roman" w:eastAsia="等线"/>
                <w:kern w:val="0"/>
                <w:sz w:val="24"/>
              </w:rPr>
              <w:t>否</w:t>
            </w:r>
          </w:p>
        </w:tc>
      </w:tr>
      <w:bookmarkEnd w:id="4"/>
    </w:tbl>
    <w:p w14:paraId="2BB84712">
      <w:pPr>
        <w:rPr>
          <w:rFonts w:ascii="Times New Roman" w:hAnsi="Times New Roman" w:eastAsia="等线"/>
        </w:rPr>
      </w:pPr>
      <w:r>
        <w:rPr>
          <w:rFonts w:hint="eastAsia" w:ascii="Times New Roman" w:hAnsi="Times New Roman" w:eastAsia="等线"/>
        </w:rPr>
        <w:t>普通单间和普通标间每晚</w:t>
      </w:r>
      <w:r>
        <w:rPr>
          <w:rFonts w:ascii="Times New Roman" w:hAnsi="Times New Roman" w:eastAsia="等线"/>
        </w:rPr>
        <w:t>320元</w:t>
      </w:r>
      <w:r>
        <w:rPr>
          <w:rFonts w:hint="eastAsia" w:ascii="Times New Roman" w:hAnsi="Times New Roman" w:eastAsia="等线"/>
        </w:rPr>
        <w:t>（</w:t>
      </w:r>
      <w:r>
        <w:rPr>
          <w:rFonts w:ascii="Times New Roman" w:hAnsi="Times New Roman" w:eastAsia="等线"/>
        </w:rPr>
        <w:t>含早</w:t>
      </w:r>
      <w:r>
        <w:rPr>
          <w:rFonts w:hint="eastAsia" w:ascii="Times New Roman" w:hAnsi="Times New Roman" w:eastAsia="等线"/>
        </w:rPr>
        <w:t>）</w:t>
      </w:r>
      <w:r>
        <w:rPr>
          <w:rFonts w:ascii="Times New Roman" w:hAnsi="Times New Roman" w:eastAsia="等线"/>
        </w:rPr>
        <w:t>，豪华单间和标间每晚350元</w:t>
      </w:r>
      <w:r>
        <w:rPr>
          <w:rFonts w:hint="eastAsia" w:ascii="Times New Roman" w:hAnsi="Times New Roman" w:eastAsia="等线"/>
        </w:rPr>
        <w:t>（</w:t>
      </w:r>
      <w:r>
        <w:rPr>
          <w:rFonts w:ascii="Times New Roman" w:hAnsi="Times New Roman" w:eastAsia="等线"/>
        </w:rPr>
        <w:t>含早</w:t>
      </w:r>
      <w:r>
        <w:rPr>
          <w:rFonts w:hint="eastAsia" w:ascii="Times New Roman" w:hAnsi="Times New Roman" w:eastAsia="等线"/>
        </w:rPr>
        <w:t>）</w:t>
      </w:r>
    </w:p>
    <w:p w14:paraId="24B21825">
      <w:pPr>
        <w:rPr>
          <w:rFonts w:ascii="Times New Roman" w:hAnsi="Times New Roman" w:eastAsia="等线"/>
        </w:rPr>
      </w:pPr>
    </w:p>
    <w:p w14:paraId="529012C5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MDI5NmNmMDk0ZTFiN2I2NTliNGQ4NGZmNjQxMzMifQ=="/>
  </w:docVars>
  <w:rsids>
    <w:rsidRoot w:val="10E657C9"/>
    <w:rsid w:val="10E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2025-06-05T04:35:00Z</dcterms:created>
  <dc:creator>这就是名字</dc:creator>
  <cp:lastModifiedBy>这就是名字</cp:lastModifiedBy>
  <dcterms:modified xsi:type="dcterms:W3CDTF">2025-06-05T04:35:21Z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6B16D3D3784549A28DE99041FC6EF511_11</vt:lpwstr>
  </property>
</Properties>
</file>